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44"/>
          <w:szCs w:val="44"/>
        </w:rPr>
        <w:alias w:val="Tittel"/>
        <w:tag w:val="Tittel"/>
        <w:id w:val="1707595726"/>
        <w:placeholder>
          <w:docPart w:val="FCBBEEE670144357A2618C27D8DDAD35"/>
        </w:placeholder>
        <w:text w:multiLine="1"/>
      </w:sdtPr>
      <w:sdtContent>
        <w:p w14:paraId="0FD501A9" w14:textId="5138FA41" w:rsidR="00DB3FE6" w:rsidRPr="006E0F1A" w:rsidRDefault="39AD170B" w:rsidP="1E73F692">
          <w:pPr>
            <w:pStyle w:val="Heading1"/>
            <w:rPr>
              <w:sz w:val="44"/>
              <w:szCs w:val="44"/>
            </w:rPr>
          </w:pPr>
          <w:r w:rsidRPr="1E73F692">
            <w:rPr>
              <w:sz w:val="44"/>
              <w:szCs w:val="44"/>
            </w:rPr>
            <w:t xml:space="preserve">Program for 3-dagers </w:t>
          </w:r>
          <w:proofErr w:type="spellStart"/>
          <w:r w:rsidRPr="1E73F692">
            <w:rPr>
              <w:sz w:val="44"/>
              <w:szCs w:val="44"/>
            </w:rPr>
            <w:t>NiN</w:t>
          </w:r>
          <w:proofErr w:type="spellEnd"/>
          <w:r w:rsidRPr="1E73F692">
            <w:rPr>
              <w:sz w:val="44"/>
              <w:szCs w:val="44"/>
            </w:rPr>
            <w:t>-kurs 2026</w:t>
          </w:r>
        </w:p>
      </w:sdtContent>
    </w:sdt>
    <w:sdt>
      <w:sdtPr>
        <w:rPr>
          <w:sz w:val="36"/>
          <w:szCs w:val="36"/>
        </w:rPr>
        <w:alias w:val="Tittel"/>
        <w:tag w:val="Tittel"/>
        <w:id w:val="192788015"/>
        <w:placeholder>
          <w:docPart w:val="EBC6853D486741ADBF3D789607D89099"/>
        </w:placeholder>
        <w:text/>
      </w:sdtPr>
      <w:sdtContent>
        <w:p w14:paraId="567F7AF8" w14:textId="5DD60843" w:rsidR="349A29E9" w:rsidRDefault="349A29E9" w:rsidP="1E73F692">
          <w:pPr>
            <w:pStyle w:val="Heading1"/>
            <w:rPr>
              <w:sz w:val="24"/>
              <w:szCs w:val="24"/>
            </w:rPr>
          </w:pPr>
          <w:r w:rsidRPr="1E73F692">
            <w:rPr>
              <w:szCs w:val="28"/>
            </w:rPr>
            <w:t>Etterutdanningskurs 15-NIN-INTRO – NiN3.0</w:t>
          </w:r>
        </w:p>
      </w:sdtContent>
    </w:sdt>
    <w:p w14:paraId="1FF0002E" w14:textId="26F08708" w:rsidR="349A29E9" w:rsidRDefault="349A29E9" w:rsidP="1E73F692">
      <w:r w:rsidRPr="1E73F692">
        <w:rPr>
          <w:b/>
          <w:bCs/>
          <w:sz w:val="24"/>
          <w:szCs w:val="24"/>
        </w:rPr>
        <w:t xml:space="preserve">Tid: </w:t>
      </w:r>
      <w:r w:rsidRPr="1E73F692">
        <w:rPr>
          <w:sz w:val="24"/>
          <w:szCs w:val="24"/>
        </w:rPr>
        <w:t xml:space="preserve">17. </w:t>
      </w:r>
      <w:r w:rsidR="3C83238C" w:rsidRPr="1E73F692">
        <w:rPr>
          <w:sz w:val="24"/>
          <w:szCs w:val="24"/>
        </w:rPr>
        <w:t>-</w:t>
      </w:r>
      <w:r w:rsidRPr="1E73F692">
        <w:rPr>
          <w:sz w:val="24"/>
          <w:szCs w:val="24"/>
        </w:rPr>
        <w:t xml:space="preserve"> 19. </w:t>
      </w:r>
      <w:r w:rsidR="4F1E121F" w:rsidRPr="1E73F692">
        <w:rPr>
          <w:sz w:val="24"/>
          <w:szCs w:val="24"/>
        </w:rPr>
        <w:t>M</w:t>
      </w:r>
      <w:r w:rsidRPr="1E73F692">
        <w:rPr>
          <w:sz w:val="24"/>
          <w:szCs w:val="24"/>
        </w:rPr>
        <w:t>ars</w:t>
      </w:r>
      <w:r w:rsidR="659DEB91" w:rsidRPr="1E73F692">
        <w:rPr>
          <w:sz w:val="24"/>
          <w:szCs w:val="24"/>
        </w:rPr>
        <w:t xml:space="preserve"> 2026</w:t>
      </w:r>
      <w:r>
        <w:br/>
      </w:r>
      <w:r w:rsidR="4F1E121F" w:rsidRPr="1E73F692">
        <w:rPr>
          <w:sz w:val="24"/>
          <w:szCs w:val="24"/>
        </w:rPr>
        <w:t>Kurset er gratis, inkludert gratis lunsj og kaffe/te alle dager.</w:t>
      </w:r>
      <w:r>
        <w:br/>
      </w:r>
      <w:r w:rsidRPr="1E73F692">
        <w:rPr>
          <w:sz w:val="24"/>
          <w:szCs w:val="24"/>
        </w:rPr>
        <w:t xml:space="preserve"> </w:t>
      </w:r>
      <w:r>
        <w:br/>
      </w:r>
      <w:r w:rsidRPr="1E73F692">
        <w:rPr>
          <w:b/>
          <w:bCs/>
          <w:sz w:val="24"/>
          <w:szCs w:val="24"/>
        </w:rPr>
        <w:t>Sted:</w:t>
      </w:r>
      <w:r w:rsidRPr="1E73F692">
        <w:rPr>
          <w:sz w:val="24"/>
          <w:szCs w:val="24"/>
        </w:rPr>
        <w:t xml:space="preserve"> Blindern, Kristine Bonnevies hus (Biobygget) auditorium 3:  </w:t>
      </w:r>
      <w:r>
        <w:br/>
      </w:r>
      <w:r w:rsidRPr="1E73F692">
        <w:rPr>
          <w:sz w:val="24"/>
          <w:szCs w:val="24"/>
        </w:rPr>
        <w:t xml:space="preserve">Campus Blindern - Universitetet i Oslo (uio.no)  </w:t>
      </w:r>
      <w:r>
        <w:br/>
      </w:r>
      <w:r w:rsidRPr="1E73F692">
        <w:rPr>
          <w:sz w:val="24"/>
          <w:szCs w:val="24"/>
        </w:rPr>
        <w:t xml:space="preserve">Auditoriet er nede i kjelleren; trapp ned rett innenfor hovedinngangen </w:t>
      </w:r>
      <w:r>
        <w:br/>
      </w:r>
      <w:r w:rsidRPr="1E73F692">
        <w:rPr>
          <w:sz w:val="24"/>
          <w:szCs w:val="24"/>
        </w:rPr>
        <w:t xml:space="preserve"> </w:t>
      </w:r>
      <w:r>
        <w:br/>
      </w:r>
      <w:r w:rsidRPr="1E73F692">
        <w:rPr>
          <w:b/>
          <w:bCs/>
          <w:sz w:val="24"/>
          <w:szCs w:val="24"/>
        </w:rPr>
        <w:t xml:space="preserve">Påmelding - frist mandag 2. mars klokka 12 </w:t>
      </w:r>
      <w:r>
        <w:br/>
      </w:r>
      <w:r w:rsidRPr="1E73F692">
        <w:rPr>
          <w:sz w:val="24"/>
          <w:szCs w:val="24"/>
        </w:rPr>
        <w:t xml:space="preserve">Påmelding via nettskjema: </w:t>
      </w:r>
      <w:hyperlink r:id="rId10">
        <w:r w:rsidRPr="1E73F692">
          <w:rPr>
            <w:rStyle w:val="Hyperlink"/>
            <w:sz w:val="24"/>
            <w:szCs w:val="24"/>
          </w:rPr>
          <w:t>https://nettskjema.no/a/568495</w:t>
        </w:r>
      </w:hyperlink>
      <w:r w:rsidRPr="1E73F692">
        <w:rPr>
          <w:sz w:val="24"/>
          <w:szCs w:val="24"/>
        </w:rPr>
        <w:t xml:space="preserve"> </w:t>
      </w:r>
      <w:r>
        <w:br/>
      </w:r>
      <w:r w:rsidRPr="1E73F692">
        <w:rPr>
          <w:sz w:val="24"/>
          <w:szCs w:val="24"/>
        </w:rPr>
        <w:t>Alle påmeldte får mail igjen to uker før kurset hvor de blir bedt om å si fra gitt at de IKKE kommer! Dette for å redusere matsvinn og eventuelt frigjøre plass til de på venteliste. Dersom du må melde deg av kurset, vennligst gi beskjed via</w:t>
      </w:r>
      <w:r w:rsidR="11D6FC66" w:rsidRPr="1E73F692">
        <w:rPr>
          <w:sz w:val="24"/>
          <w:szCs w:val="24"/>
        </w:rPr>
        <w:t xml:space="preserve"> </w:t>
      </w:r>
      <w:r w:rsidRPr="1E73F692">
        <w:rPr>
          <w:sz w:val="24"/>
          <w:szCs w:val="24"/>
        </w:rPr>
        <w:t xml:space="preserve">e-post til i.v.tjessem@nhm.uio.no.  </w:t>
      </w:r>
      <w:r>
        <w:br/>
      </w:r>
      <w:r w:rsidRPr="1E73F692">
        <w:rPr>
          <w:sz w:val="24"/>
          <w:szCs w:val="24"/>
        </w:rPr>
        <w:t xml:space="preserve">  </w:t>
      </w:r>
      <w:r>
        <w:br/>
      </w:r>
      <w:r w:rsidRPr="1E73F692">
        <w:rPr>
          <w:b/>
          <w:bCs/>
          <w:sz w:val="24"/>
          <w:szCs w:val="24"/>
        </w:rPr>
        <w:t xml:space="preserve">Lunsj og kaffe </w:t>
      </w:r>
      <w:r>
        <w:br/>
      </w:r>
      <w:r w:rsidRPr="1E73F692">
        <w:rPr>
          <w:sz w:val="24"/>
          <w:szCs w:val="24"/>
        </w:rPr>
        <w:t>Lunsj og kaffe/te blir servert. Ta gjerne med egen kopp, så begrenser vi bruken av pappkrus. Vi kildesorterer og komprimerer papp/papir før dette kastes.</w:t>
      </w:r>
      <w:r>
        <w:t xml:space="preserve"> </w:t>
      </w:r>
    </w:p>
    <w:p w14:paraId="17CAFEC4" w14:textId="77339D01" w:rsidR="569530AA" w:rsidRDefault="569530AA" w:rsidP="1E73F692">
      <w:pPr>
        <w:rPr>
          <w:rFonts w:eastAsiaTheme="minorEastAsia"/>
          <w:color w:val="000000" w:themeColor="text1"/>
          <w:sz w:val="24"/>
          <w:szCs w:val="24"/>
        </w:rPr>
      </w:pPr>
      <w:r w:rsidRPr="1E73F692">
        <w:rPr>
          <w:rFonts w:eastAsiaTheme="minorEastAsia"/>
          <w:b/>
          <w:bCs/>
          <w:color w:val="000000" w:themeColor="text1"/>
          <w:sz w:val="24"/>
          <w:szCs w:val="24"/>
        </w:rPr>
        <w:t>Info</w:t>
      </w:r>
      <w:r>
        <w:br/>
      </w:r>
      <w:r w:rsidRPr="1E73F692">
        <w:rPr>
          <w:rFonts w:eastAsiaTheme="minorEastAsia"/>
          <w:color w:val="000000" w:themeColor="text1"/>
          <w:sz w:val="24"/>
          <w:szCs w:val="24"/>
        </w:rPr>
        <w:t xml:space="preserve">Artsdatabanken har egne sider om </w:t>
      </w:r>
      <w:proofErr w:type="spellStart"/>
      <w:r w:rsidRPr="1E73F692">
        <w:rPr>
          <w:rFonts w:eastAsiaTheme="minorEastAsia"/>
          <w:color w:val="000000" w:themeColor="text1"/>
          <w:sz w:val="24"/>
          <w:szCs w:val="24"/>
        </w:rPr>
        <w:t>NiN</w:t>
      </w:r>
      <w:proofErr w:type="spellEnd"/>
      <w:r w:rsidRPr="1E73F692">
        <w:rPr>
          <w:rFonts w:eastAsiaTheme="minorEastAsia"/>
          <w:color w:val="000000" w:themeColor="text1"/>
          <w:sz w:val="24"/>
          <w:szCs w:val="24"/>
        </w:rPr>
        <w:t xml:space="preserve">-kurs, også dette kurset: </w:t>
      </w:r>
      <w:hyperlink r:id="rId11">
        <w:r w:rsidRPr="1E73F692">
          <w:rPr>
            <w:rStyle w:val="Hyperlink"/>
            <w:rFonts w:eastAsiaTheme="minorEastAsia"/>
            <w:sz w:val="24"/>
            <w:szCs w:val="24"/>
          </w:rPr>
          <w:t>Kurs og aktuelt</w:t>
        </w:r>
      </w:hyperlink>
      <w:r w:rsidRPr="1E73F692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01FECEBE" w14:textId="34B639B7" w:rsidR="569530AA" w:rsidRDefault="569530AA" w:rsidP="1E73F692">
      <w:pPr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1E73F692">
        <w:rPr>
          <w:rFonts w:eastAsiaTheme="minorEastAsia"/>
          <w:color w:val="000000" w:themeColor="text1"/>
          <w:sz w:val="24"/>
          <w:szCs w:val="24"/>
        </w:rPr>
        <w:t xml:space="preserve">På nettsidene til </w:t>
      </w:r>
      <w:hyperlink r:id="rId12">
        <w:r w:rsidRPr="1E73F692">
          <w:rPr>
            <w:rStyle w:val="Hyperlink"/>
            <w:rFonts w:eastAsiaTheme="minorEastAsia"/>
            <w:sz w:val="24"/>
            <w:szCs w:val="24"/>
          </w:rPr>
          <w:t>Geoøkologisk forskningsgruppe på Naturhistorisk museum Ui</w:t>
        </w:r>
        <w:r w:rsidRPr="1E73F692">
          <w:rPr>
            <w:rStyle w:val="Hyperlink"/>
            <w:rFonts w:eastAsiaTheme="minorEastAsia"/>
            <w:sz w:val="24"/>
            <w:szCs w:val="24"/>
          </w:rPr>
          <w:t>O</w:t>
        </w:r>
      </w:hyperlink>
      <w:r w:rsidRPr="1E73F692">
        <w:rPr>
          <w:rFonts w:eastAsiaTheme="minorEastAsia"/>
          <w:color w:val="000000" w:themeColor="text1"/>
          <w:sz w:val="24"/>
          <w:szCs w:val="24"/>
        </w:rPr>
        <w:t xml:space="preserve"> finner du mer info om </w:t>
      </w:r>
      <w:proofErr w:type="spellStart"/>
      <w:r w:rsidRPr="1E73F692">
        <w:rPr>
          <w:rFonts w:eastAsiaTheme="minorEastAsia"/>
          <w:color w:val="000000" w:themeColor="text1"/>
          <w:sz w:val="24"/>
          <w:szCs w:val="24"/>
        </w:rPr>
        <w:t>NiN</w:t>
      </w:r>
      <w:proofErr w:type="spellEnd"/>
      <w:r w:rsidRPr="1E73F692">
        <w:rPr>
          <w:rFonts w:eastAsiaTheme="minorEastAsia"/>
          <w:color w:val="000000" w:themeColor="text1"/>
          <w:sz w:val="24"/>
          <w:szCs w:val="24"/>
        </w:rPr>
        <w:t xml:space="preserve">, forskning på </w:t>
      </w:r>
      <w:proofErr w:type="spellStart"/>
      <w:r w:rsidRPr="1E73F692">
        <w:rPr>
          <w:rFonts w:eastAsiaTheme="minorEastAsia"/>
          <w:color w:val="000000" w:themeColor="text1"/>
          <w:sz w:val="24"/>
          <w:szCs w:val="24"/>
        </w:rPr>
        <w:t>NiN</w:t>
      </w:r>
      <w:proofErr w:type="spellEnd"/>
      <w:r w:rsidRPr="1E73F692">
        <w:rPr>
          <w:rFonts w:eastAsiaTheme="minorEastAsia"/>
          <w:color w:val="000000" w:themeColor="text1"/>
          <w:sz w:val="24"/>
          <w:szCs w:val="24"/>
        </w:rPr>
        <w:t>, og etter hvert også om dette kurset i 2025-utgaven.</w:t>
      </w:r>
    </w:p>
    <w:p w14:paraId="414BB436" w14:textId="653A15C8" w:rsidR="569530AA" w:rsidRDefault="569530AA" w:rsidP="1E73F692">
      <w:pPr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1E73F692">
        <w:rPr>
          <w:rFonts w:eastAsiaTheme="minorEastAsia"/>
          <w:color w:val="000000" w:themeColor="text1"/>
          <w:sz w:val="24"/>
          <w:szCs w:val="24"/>
        </w:rPr>
        <w:t>LENKE TIL SPØRRESKJEMA (for dere som vil ha en bekreftelse på godkjent deltagelse på kurset) sendes alle påmeldte (og andre som ber om lenke) etter kurset en gang før påske.</w:t>
      </w:r>
    </w:p>
    <w:p w14:paraId="1B73B9AE" w14:textId="77777777" w:rsidR="000113AB" w:rsidRDefault="000113AB" w:rsidP="1E73F692">
      <w:pPr>
        <w:rPr>
          <w:rFonts w:eastAsiaTheme="minorEastAsia"/>
          <w:sz w:val="24"/>
          <w:szCs w:val="24"/>
        </w:rPr>
      </w:pPr>
    </w:p>
    <w:p w14:paraId="79AD6750" w14:textId="2FAD03B3" w:rsidR="009C0EA4" w:rsidRPr="000113AB" w:rsidRDefault="0E68E31A" w:rsidP="1E73F692">
      <w:r w:rsidRPr="1E73F692">
        <w:rPr>
          <w:b/>
          <w:bCs/>
          <w:sz w:val="44"/>
          <w:szCs w:val="44"/>
        </w:rPr>
        <w:lastRenderedPageBreak/>
        <w:t>Program</w:t>
      </w:r>
    </w:p>
    <w:p w14:paraId="60A97033" w14:textId="6A190410" w:rsidR="00250DCD" w:rsidRPr="006E0F1A" w:rsidRDefault="0E68E31A" w:rsidP="1E73F692">
      <w:pPr>
        <w:spacing w:line="240" w:lineRule="auto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Tirsdag 17. </w:t>
      </w:r>
      <w:r w:rsidR="440A54CB"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m</w:t>
      </w:r>
      <w:r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ars</w:t>
      </w:r>
      <w:r w:rsidR="650B9C3C"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261"/>
        <w:gridCol w:w="579"/>
        <w:gridCol w:w="4653"/>
        <w:gridCol w:w="2562"/>
      </w:tblGrid>
      <w:tr w:rsidR="1E73F692" w14:paraId="72DCAAE7" w14:textId="77777777" w:rsidTr="1E73F692">
        <w:trPr>
          <w:trHeight w:val="70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DF59986" w14:textId="3D6B8CCA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Tidspunkt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CEACC22" w14:textId="5164C8C6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Tid i min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22F03E9" w14:textId="6AB21184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Tema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737D19F" w14:textId="344A7289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Foreleser</w:t>
            </w:r>
          </w:p>
        </w:tc>
      </w:tr>
      <w:tr w:rsidR="1E73F692" w14:paraId="70A25615" w14:textId="77777777" w:rsidTr="1E73F692">
        <w:trPr>
          <w:trHeight w:val="34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BC43741" w14:textId="687B0EF5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Fra 09:30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4499F1D" w14:textId="52DBF1AA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735000D" w14:textId="612BBC49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Kaffe/te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CD9D785" w14:textId="686898CA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 </w:t>
            </w:r>
          </w:p>
        </w:tc>
      </w:tr>
      <w:tr w:rsidR="1E73F692" w14:paraId="5E944FBA" w14:textId="77777777" w:rsidTr="1E73F692">
        <w:trPr>
          <w:trHeight w:val="36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2943822" w14:textId="5FF27A8C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337977E" w14:textId="4F881B28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BC01B33" w14:textId="12FA064F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Velkommen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A312D05" w14:textId="73EEE0B0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</w:tr>
      <w:tr w:rsidR="1E73F692" w14:paraId="1BAE3F6B" w14:textId="77777777" w:rsidTr="1E73F692">
        <w:trPr>
          <w:trHeight w:val="64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5EDCFA7" w14:textId="52704D12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10:00-10:30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66CE4EC" w14:textId="7644C245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30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5BC966B" w14:textId="5166114D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lang w:val="nn-NO"/>
              </w:rPr>
              <w:t xml:space="preserve">Forankring av </w:t>
            </w:r>
            <w:proofErr w:type="spellStart"/>
            <w:r w:rsidRPr="1E73F692">
              <w:rPr>
                <w:rFonts w:ascii="Arial" w:eastAsia="Arial" w:hAnsi="Arial" w:cs="Arial"/>
                <w:lang w:val="nn-NO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  <w:lang w:val="nn-NO"/>
              </w:rPr>
              <w:t xml:space="preserve"> i samfunnet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8BC3F6D" w14:textId="367D9312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Lise Hatten, Artsdatabanken, og Rune Halvorsen, Naturhistorisk museum (NHM)</w:t>
            </w:r>
          </w:p>
        </w:tc>
      </w:tr>
      <w:tr w:rsidR="1E73F692" w14:paraId="62F4844F" w14:textId="77777777" w:rsidTr="1E73F692">
        <w:trPr>
          <w:trHeight w:val="37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D769DFF" w14:textId="34BCA9A2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10:30-11:10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189C5CF" w14:textId="3CF132DE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4464328" w14:textId="2278D2CD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Naturegenskapstreet, variabler, typer og overblikk over typesystemene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245BBA9" w14:textId="21247209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 xml:space="preserve">Olav </w:t>
            </w:r>
            <w:proofErr w:type="spellStart"/>
            <w:r w:rsidRPr="1E73F692">
              <w:rPr>
                <w:rFonts w:ascii="Arial" w:eastAsia="Arial" w:hAnsi="Arial" w:cs="Arial"/>
              </w:rPr>
              <w:t>Skarpaas</w:t>
            </w:r>
            <w:proofErr w:type="spellEnd"/>
            <w:r w:rsidRPr="1E73F692">
              <w:rPr>
                <w:rFonts w:ascii="Arial" w:eastAsia="Arial" w:hAnsi="Arial" w:cs="Arial"/>
              </w:rPr>
              <w:t>, NHM</w:t>
            </w:r>
          </w:p>
        </w:tc>
      </w:tr>
      <w:tr w:rsidR="1E73F692" w14:paraId="398E3482" w14:textId="77777777" w:rsidTr="1E73F692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5C49A64" w14:textId="2098EDBA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66D102E" w14:textId="739266F7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CC9E217" w14:textId="01DE4A4B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 xml:space="preserve">Pause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604EC48" w14:textId="316B2B7B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</w:tr>
      <w:tr w:rsidR="1E73F692" w14:paraId="05F3E1BE" w14:textId="77777777" w:rsidTr="1E73F692">
        <w:trPr>
          <w:trHeight w:val="39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C0EEBA9" w14:textId="25076BB5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11:25-12:05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5840E9D" w14:textId="33A70902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30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1FC5A86" w14:textId="5982B70B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Fra system til forvaltning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7D4FD46" w14:textId="764E5ADF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Anders Bryn, NHM</w:t>
            </w:r>
          </w:p>
        </w:tc>
      </w:tr>
      <w:tr w:rsidR="1E73F692" w14:paraId="2A19F82D" w14:textId="77777777" w:rsidTr="1E73F692">
        <w:trPr>
          <w:trHeight w:val="30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BA96506" w14:textId="32656A2E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12:05-12:50</w:t>
            </w:r>
            <w:r w:rsidRPr="1E73F692">
              <w:rPr>
                <w:rFonts w:ascii="Arial" w:eastAsia="Arial" w:hAnsi="Arial" w:cs="Arial"/>
              </w:rPr>
              <w:t xml:space="preserve">      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14FA089" w14:textId="77777777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45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622EEA6" w14:textId="38AD8139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Lunsjpause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2806D61" w14:textId="4514869F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 </w:t>
            </w:r>
          </w:p>
        </w:tc>
      </w:tr>
      <w:tr w:rsidR="1E73F692" w14:paraId="26816513" w14:textId="77777777" w:rsidTr="1E73F692">
        <w:trPr>
          <w:trHeight w:val="37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44FCE14" w14:textId="2726700A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12:50-13:30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9603986" w14:textId="51BD4AB7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A5D2C5A" w14:textId="11FE62CC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Natursystem-nivået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C15C35E" w14:textId="5D43ECE5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Harald Bratli, NHM</w:t>
            </w:r>
          </w:p>
        </w:tc>
      </w:tr>
      <w:tr w:rsidR="1E73F692" w14:paraId="37951176" w14:textId="77777777" w:rsidTr="1E73F692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5FA2B23" w14:textId="7BE58CAB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161D772" w14:textId="2A265D9C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6F3667D" w14:textId="42AE40E3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 xml:space="preserve">Pause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6B5B609" w14:textId="5E423F4F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</w:tr>
      <w:tr w:rsidR="1E73F692" w14:paraId="2D92E779" w14:textId="77777777" w:rsidTr="1E73F692">
        <w:trPr>
          <w:trHeight w:val="31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8EB4701" w14:textId="2FAA0FB4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13:45-14:25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46F7E9E" w14:textId="7E1715EE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C849E49" w14:textId="1CF4490B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1E73F692">
              <w:rPr>
                <w:rFonts w:ascii="Arial" w:eastAsia="Arial" w:hAnsi="Arial" w:cs="Arial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</w:rPr>
              <w:t>-systemet: teoretisk grunnlag (om gradienter og økologiske prosesser)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DF8C94E" w14:textId="3299F9CF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Rune Halvorsen</w:t>
            </w:r>
          </w:p>
        </w:tc>
      </w:tr>
      <w:tr w:rsidR="1E73F692" w14:paraId="544A579C" w14:textId="77777777" w:rsidTr="1E73F692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94E6337" w14:textId="0BB4F9AD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6EC9BA3" w14:textId="0996AAC1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DE7D9A7" w14:textId="52611F1D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 xml:space="preserve">Pause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8D9E020" w14:textId="0A743A14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</w:tr>
      <w:tr w:rsidR="1E73F692" w14:paraId="16A936DF" w14:textId="77777777" w:rsidTr="1E73F692">
        <w:trPr>
          <w:trHeight w:val="39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281BF67" w14:textId="6DF46325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14:40-15:20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24E256F" w14:textId="17C519DA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5E0A1B8" w14:textId="34B6DFEF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 w:rsidRPr="1E73F692">
              <w:rPr>
                <w:rFonts w:ascii="Arial" w:eastAsia="Arial" w:hAnsi="Arial" w:cs="Arial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</w:rPr>
              <w:t>-systemet: hvordan vi kommer fram til typene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6428F5D" w14:textId="3AE38D8E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Rune Halvorsen</w:t>
            </w:r>
          </w:p>
        </w:tc>
      </w:tr>
      <w:tr w:rsidR="1E73F692" w14:paraId="56E1FD28" w14:textId="77777777" w:rsidTr="1E73F692">
        <w:trPr>
          <w:trHeight w:val="285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80EA75B" w14:textId="3D197968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D755784" w14:textId="1FE741BA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9955C5D" w14:textId="6C64B19E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 xml:space="preserve">Pause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D7D15CC" w14:textId="316DEBB5" w:rsidR="1E73F692" w:rsidRDefault="1E73F692" w:rsidP="1E73F69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E73F692">
              <w:rPr>
                <w:rFonts w:ascii="Calibri" w:eastAsia="Calibri" w:hAnsi="Calibri" w:cs="Calibri"/>
              </w:rPr>
              <w:t> </w:t>
            </w:r>
          </w:p>
        </w:tc>
      </w:tr>
      <w:tr w:rsidR="1E73F692" w14:paraId="7A044274" w14:textId="77777777" w:rsidTr="1E73F692">
        <w:trPr>
          <w:trHeight w:val="390"/>
        </w:trPr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FFEE4B2" w14:textId="4661566D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15:35-16:15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9D70FF1" w14:textId="678D6733" w:rsidR="1E73F692" w:rsidRDefault="1E73F692" w:rsidP="1E73F692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E4969E2" w14:textId="794124F6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 xml:space="preserve">Forskjellen mellom versjon 2 og versjon 3 av </w:t>
            </w:r>
            <w:proofErr w:type="spellStart"/>
            <w:r w:rsidRPr="1E73F692">
              <w:rPr>
                <w:rFonts w:ascii="Arial" w:eastAsia="Arial" w:hAnsi="Arial" w:cs="Arial"/>
              </w:rPr>
              <w:t>NiN</w:t>
            </w:r>
            <w:proofErr w:type="spellEnd"/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DE0D059" w14:textId="387DEB8A" w:rsidR="1E73F692" w:rsidRDefault="1E73F692" w:rsidP="1E73F692">
            <w:pPr>
              <w:spacing w:after="0" w:line="240" w:lineRule="auto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Adam E. Naas, NHM</w:t>
            </w:r>
          </w:p>
        </w:tc>
      </w:tr>
    </w:tbl>
    <w:p w14:paraId="4B2E4788" w14:textId="4E3602B4" w:rsidR="00250DCD" w:rsidRPr="006E0F1A" w:rsidRDefault="00250DCD" w:rsidP="1E73F692">
      <w:pPr>
        <w:rPr>
          <w:rFonts w:ascii="Calibri" w:eastAsia="Calibri" w:hAnsi="Calibri" w:cs="Calibri"/>
          <w:color w:val="000000" w:themeColor="text1"/>
        </w:rPr>
      </w:pPr>
    </w:p>
    <w:p w14:paraId="0919D049" w14:textId="17512271" w:rsidR="00250DCD" w:rsidRPr="006E0F1A" w:rsidRDefault="00250DCD" w:rsidP="005047D6"/>
    <w:p w14:paraId="2E23A30A" w14:textId="46513C60" w:rsidR="1E73F692" w:rsidRDefault="1E73F692"/>
    <w:p w14:paraId="212A2253" w14:textId="32112C38" w:rsidR="1E73F692" w:rsidRDefault="1E73F692"/>
    <w:p w14:paraId="471F8397" w14:textId="63BFBFB1" w:rsidR="1E73F692" w:rsidRDefault="1E73F692"/>
    <w:p w14:paraId="533B4379" w14:textId="79841688" w:rsidR="1282C1EF" w:rsidRDefault="1282C1EF" w:rsidP="1E73F692">
      <w:pPr>
        <w:rPr>
          <w:b/>
          <w:bCs/>
          <w:sz w:val="28"/>
          <w:szCs w:val="28"/>
        </w:rPr>
      </w:pPr>
      <w:r w:rsidRPr="1E73F692">
        <w:rPr>
          <w:b/>
          <w:bCs/>
          <w:sz w:val="28"/>
          <w:szCs w:val="28"/>
        </w:rPr>
        <w:t>Onsdag 18. mars: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74"/>
        <w:gridCol w:w="635"/>
        <w:gridCol w:w="4389"/>
        <w:gridCol w:w="2657"/>
      </w:tblGrid>
      <w:tr w:rsidR="1E73F692" w14:paraId="29ED6A0C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40A3802" w14:textId="4FD3213D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Tidspunkt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0F6A510" w14:textId="06A6C9B0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Tid i min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889631B" w14:textId="26488A0E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Tema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A0F826F" w14:textId="0EF6323B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Foreleser</w:t>
            </w:r>
          </w:p>
        </w:tc>
      </w:tr>
      <w:tr w:rsidR="1E73F692" w14:paraId="61525496" w14:textId="77777777" w:rsidTr="1E73F692">
        <w:trPr>
          <w:trHeight w:val="3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4B6FA76" w14:textId="15966605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Fra 08:30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FEA9E9F" w14:textId="0746F111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90539FE" w14:textId="761118E5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Kaffe/te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0619B63" w14:textId="0AEAD53C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 </w:t>
            </w:r>
          </w:p>
        </w:tc>
      </w:tr>
      <w:tr w:rsidR="1E73F692" w14:paraId="623EFD55" w14:textId="77777777" w:rsidTr="1E73F692">
        <w:trPr>
          <w:trHeight w:val="37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0D9DA1E" w14:textId="26ABAF13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09:00-9:40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B1C3E6D" w14:textId="7FB8B9F4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40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A85EE0C" w14:textId="1359D272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Kartlegging av naturtyper 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A1363BB" w14:textId="6911072A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Hilde R. Tandstad, NHM</w:t>
            </w:r>
            <w:r w:rsidRPr="1E73F692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1E73F692" w14:paraId="23F75641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552557C" w14:textId="21980C72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  <w:lang w:val="en-US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48FA284" w14:textId="7F0DDEEC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20CE849" w14:textId="11E9820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3A88385" w14:textId="584B858B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09B30691" w14:textId="77777777" w:rsidTr="1E73F692">
        <w:trPr>
          <w:trHeight w:val="3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B4A7E76" w14:textId="6C551CCD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09:55-10:35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969EC32" w14:textId="4F06BEE0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40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95234C6" w14:textId="5FC425FE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 Kvalitet i naturtypekart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65D7E12" w14:textId="3176090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Ingrid V. Tjessem, NHM</w:t>
            </w:r>
            <w:r w:rsidRPr="1E73F692">
              <w:rPr>
                <w:rFonts w:ascii="Arial" w:eastAsia="Arial" w:hAnsi="Arial" w:cs="Arial"/>
                <w:color w:val="000000" w:themeColor="text1"/>
                <w:lang w:val="en-US"/>
              </w:rPr>
              <w:t xml:space="preserve"> </w:t>
            </w:r>
          </w:p>
        </w:tc>
      </w:tr>
      <w:tr w:rsidR="1E73F692" w14:paraId="281E0A05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A40F87F" w14:textId="1FAD56B6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FCA3C05" w14:textId="1A260D16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D375855" w14:textId="488EC3B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229189C" w14:textId="62EE3629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72668DA7" w14:textId="77777777" w:rsidTr="1E73F692">
        <w:trPr>
          <w:trHeight w:val="3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3FCD210" w14:textId="19F11A9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10:50-11:30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60CBB73" w14:textId="75D931EF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40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77E25C3" w14:textId="6B5094A2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NiN3.0 – QGIS / </w:t>
            </w:r>
            <w:proofErr w:type="spellStart"/>
            <w:proofErr w:type="gramStart"/>
            <w:r w:rsidRPr="1E73F692">
              <w:rPr>
                <w:rFonts w:ascii="Arial" w:eastAsia="Arial" w:hAnsi="Arial" w:cs="Arial"/>
                <w:color w:val="000000" w:themeColor="text1"/>
              </w:rPr>
              <w:t>QField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  kartleggingsverktøy</w:t>
            </w:r>
            <w:proofErr w:type="gramEnd"/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45DA0FF" w14:textId="379E9577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Peter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Horvath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, NHM</w:t>
            </w:r>
          </w:p>
        </w:tc>
      </w:tr>
      <w:tr w:rsidR="1E73F692" w14:paraId="36D48EE0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38C3DD9" w14:textId="21B5FC58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80FE454" w14:textId="11DD1264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CDFB09D" w14:textId="1F92793E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82CA085" w14:textId="71DC0F50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59C6622A" w14:textId="77777777" w:rsidTr="1E73F692">
        <w:trPr>
          <w:trHeight w:val="31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A3750B4" w14:textId="1BEE089B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11:45-12:25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DF44E16" w14:textId="74FBDD4C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40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08E1487" w14:textId="4FAAF7E4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-landskap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838FC4E" w14:textId="71B0FED1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Trond Simensen, NINA</w:t>
            </w:r>
          </w:p>
        </w:tc>
      </w:tr>
      <w:tr w:rsidR="1E73F692" w14:paraId="657A2215" w14:textId="77777777" w:rsidTr="1E73F692">
        <w:trPr>
          <w:trHeight w:val="3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510A1B3" w14:textId="1E19B525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12:25-13:15</w:t>
            </w: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  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B1BCBB0" w14:textId="22CC7B44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50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F8CEA8C" w14:textId="6F6311EF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Lunsjpause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408B657" w14:textId="286E7B37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 </w:t>
            </w:r>
          </w:p>
        </w:tc>
      </w:tr>
      <w:tr w:rsidR="1E73F692" w14:paraId="46BADEF4" w14:textId="77777777" w:rsidTr="1E73F692">
        <w:trPr>
          <w:trHeight w:val="3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4FB9B4B" w14:textId="6919ED65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13:15-13:45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E944DAE" w14:textId="61E65DBC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30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39C450E" w14:textId="4542E439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 i Artsdatabankens nettjenester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275884D3" w14:textId="34C18014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Erik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Gaden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, Artsdatabanken</w:t>
            </w:r>
          </w:p>
          <w:p w14:paraId="07401756" w14:textId="07D62CEF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1E73F692" w14:paraId="1D690B7E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ACFC40F" w14:textId="39023787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95DFB3A" w14:textId="16CE5946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BBCD17B" w14:textId="7A6A899B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8F84A4B" w14:textId="074D59C4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5026A618" w14:textId="77777777" w:rsidTr="1E73F692">
        <w:trPr>
          <w:trHeight w:val="3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84F2281" w14:textId="3C34374E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14:00-14:30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03E6ADB8" w14:textId="3BE29D20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30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0E5FFB9" w14:textId="47459596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Terrestrisk kartlegging for Miljødirektoratet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DE9098B" w14:textId="311EB898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Cornelia Andreassen, Miljødirektoratet</w:t>
            </w:r>
          </w:p>
        </w:tc>
      </w:tr>
      <w:tr w:rsidR="1E73F692" w14:paraId="600F915A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B83BA05" w14:textId="13E04FF8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1AF2E73" w14:textId="308D673D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6FD97CE" w14:textId="022CD4D4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9E7EE21" w14:textId="45849E1C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435469E7" w14:textId="77777777" w:rsidTr="1E73F692">
        <w:trPr>
          <w:trHeight w:val="5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D428E40" w14:textId="6B946A93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14:45-15:15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C0F3F5D" w14:textId="65529F8E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30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FD98923" w14:textId="6675337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Miljøregistrering i skog (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MiS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)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1D65E7D1" w14:textId="253FF1E2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Turid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Asklund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Trötscher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, Landbruksdirektoratet</w:t>
            </w:r>
          </w:p>
        </w:tc>
      </w:tr>
      <w:tr w:rsidR="1E73F692" w14:paraId="04853850" w14:textId="77777777" w:rsidTr="1E73F692">
        <w:trPr>
          <w:trHeight w:val="28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3030B9F" w14:textId="1ABECD07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5147ABAF" w14:textId="6681AA72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15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672A312C" w14:textId="2824C54B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b/>
                <w:bCs/>
                <w:color w:val="000000" w:themeColor="text1"/>
              </w:rPr>
              <w:t>Pause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769AB5D" w14:textId="6BFF1EB3" w:rsidR="1E73F692" w:rsidRDefault="1E73F692" w:rsidP="1E73F692">
            <w:pPr>
              <w:spacing w:after="12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E73F692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</w:tr>
      <w:tr w:rsidR="1E73F692" w14:paraId="0C5C5298" w14:textId="77777777" w:rsidTr="1E73F692">
        <w:trPr>
          <w:trHeight w:val="46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7BDAB244" w14:textId="6C9004E0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15:30-16:15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4360EE77" w14:textId="6BCDFE4D" w:rsidR="1E73F692" w:rsidRDefault="1E73F692" w:rsidP="1E73F692">
            <w:pPr>
              <w:spacing w:after="120" w:line="240" w:lineRule="auto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>30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FC052C9" w14:textId="518513AC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Hva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 kan brukes til – oppsummering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312ADE6" w14:textId="22FF7E37" w:rsidR="1E73F692" w:rsidRDefault="1E73F692" w:rsidP="1E73F692">
            <w:pPr>
              <w:spacing w:after="120" w:line="240" w:lineRule="auto"/>
              <w:rPr>
                <w:rFonts w:ascii="Arial" w:eastAsia="Arial" w:hAnsi="Arial" w:cs="Arial"/>
                <w:color w:val="000000" w:themeColor="text1"/>
              </w:rPr>
            </w:pPr>
            <w:r w:rsidRPr="1E73F692">
              <w:rPr>
                <w:rFonts w:ascii="Arial" w:eastAsia="Arial" w:hAnsi="Arial" w:cs="Arial"/>
                <w:color w:val="000000" w:themeColor="text1"/>
              </w:rPr>
              <w:t xml:space="preserve">Olav </w:t>
            </w:r>
            <w:proofErr w:type="spellStart"/>
            <w:r w:rsidRPr="1E73F692">
              <w:rPr>
                <w:rFonts w:ascii="Arial" w:eastAsia="Arial" w:hAnsi="Arial" w:cs="Arial"/>
                <w:color w:val="000000" w:themeColor="text1"/>
              </w:rPr>
              <w:t>Skarpaas</w:t>
            </w:r>
            <w:proofErr w:type="spellEnd"/>
            <w:r w:rsidRPr="1E73F692">
              <w:rPr>
                <w:rFonts w:ascii="Arial" w:eastAsia="Arial" w:hAnsi="Arial" w:cs="Arial"/>
                <w:color w:val="000000" w:themeColor="text1"/>
              </w:rPr>
              <w:t>, NHM</w:t>
            </w:r>
          </w:p>
        </w:tc>
      </w:tr>
    </w:tbl>
    <w:p w14:paraId="36F4EC66" w14:textId="07731E2D" w:rsidR="1E73F692" w:rsidRDefault="1E73F692" w:rsidP="1E73F692">
      <w:pPr>
        <w:spacing w:after="120"/>
      </w:pPr>
    </w:p>
    <w:p w14:paraId="201C482D" w14:textId="0BE10BDC" w:rsidR="1E73F692" w:rsidRDefault="1E73F692" w:rsidP="1E73F692"/>
    <w:p w14:paraId="45E71CEC" w14:textId="5755C27F" w:rsidR="1E73F692" w:rsidRDefault="1E73F692" w:rsidP="1E73F692"/>
    <w:p w14:paraId="341D5FAC" w14:textId="2BCA55EB" w:rsidR="1E73F692" w:rsidRDefault="1E73F692" w:rsidP="1E73F692"/>
    <w:p w14:paraId="3A0A7745" w14:textId="3E928019" w:rsidR="1E73F692" w:rsidRDefault="1E73F692" w:rsidP="1E73F692">
      <w:pPr>
        <w:spacing w:after="120"/>
        <w:rPr>
          <w:rFonts w:ascii="Arial" w:eastAsia="Arial" w:hAnsi="Arial" w:cs="Arial"/>
          <w:color w:val="000000" w:themeColor="text1"/>
        </w:rPr>
      </w:pPr>
    </w:p>
    <w:p w14:paraId="4D8C2CA4" w14:textId="66BB2022" w:rsidR="7C0D6431" w:rsidRDefault="7C0D6431" w:rsidP="1E73F692">
      <w:pPr>
        <w:spacing w:after="0"/>
        <w:rPr>
          <w:rFonts w:ascii="Arial" w:eastAsia="Arial" w:hAnsi="Arial" w:cs="Arial"/>
          <w:color w:val="000000" w:themeColor="text1"/>
        </w:rPr>
      </w:pPr>
      <w:r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Torsdag 19. </w:t>
      </w:r>
      <w:r w:rsidR="10D55012"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M</w:t>
      </w:r>
      <w:r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ars</w:t>
      </w:r>
      <w:r w:rsidR="10D55012" w:rsidRPr="1E73F69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:</w:t>
      </w:r>
      <w:r>
        <w:br/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94"/>
        <w:gridCol w:w="879"/>
        <w:gridCol w:w="4320"/>
        <w:gridCol w:w="2462"/>
      </w:tblGrid>
      <w:tr w:rsidR="1E73F692" w14:paraId="078E200A" w14:textId="77777777" w:rsidTr="1E73F692">
        <w:trPr>
          <w:trHeight w:val="555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07F97477" w14:textId="47BECA2B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Tidspunkt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0C0C7B3E" w14:textId="07D53A65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Tid i min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7AF9644E" w14:textId="7402ADD8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Tema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388BCA03" w14:textId="4240B082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Foreleser</w:t>
            </w:r>
          </w:p>
        </w:tc>
      </w:tr>
      <w:tr w:rsidR="1E73F692" w14:paraId="71EEA579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1E4CCB75" w14:textId="7A897560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Fra 08:30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685D5799" w14:textId="413E9F9C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006CAF5E" w14:textId="213E03B3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Kaffe/te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72CBE970" w14:textId="4E7D4A6F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65A87F27" w14:textId="77777777" w:rsidTr="1E73F692">
        <w:trPr>
          <w:trHeight w:val="375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4A5A12F" w14:textId="701752F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09:00-09:45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3F3A8FA0" w14:textId="3E450F55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22479962" w14:textId="13E35F76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Økologiske prosesser i ferskvann – NiN3.0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44961654" w14:textId="43EB7951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Rune Halvorsen, NHM</w:t>
            </w:r>
          </w:p>
        </w:tc>
      </w:tr>
      <w:tr w:rsidR="1E73F692" w14:paraId="3EE50255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40B92E3C" w14:textId="51A834B0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024C5AF7" w14:textId="0AAEE859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4E290572" w14:textId="5CA8EF42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60588F58" w14:textId="697F3738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4E4F952A" w14:textId="77777777" w:rsidTr="1E73F692">
        <w:trPr>
          <w:trHeight w:val="42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B6157BF" w14:textId="05256EA1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10:00-10:45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4D60ABE8" w14:textId="68937A01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72B3A0A8" w14:textId="04CE5B41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Limnisk del av Natursystemet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03495EBF" w14:textId="405E9D2A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NINA</w:t>
            </w:r>
          </w:p>
        </w:tc>
      </w:tr>
      <w:tr w:rsidR="1E73F692" w14:paraId="6E79C43D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23BF403" w14:textId="24991281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09098CA8" w14:textId="60DBF2A3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59336F03" w14:textId="11DFADBF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6E40D167" w14:textId="16B62E65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712712A2" w14:textId="77777777" w:rsidTr="1E73F692">
        <w:trPr>
          <w:trHeight w:val="405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797475D" w14:textId="65E3AA2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11:00-11:45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4A0C0143" w14:textId="51F95E4F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43560B0D" w14:textId="610261A8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Limnisk feltkartlegging – metoder og utstyr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23843D2E" w14:textId="2BD8D0D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NINA</w:t>
            </w:r>
          </w:p>
        </w:tc>
      </w:tr>
      <w:tr w:rsidR="1E73F692" w14:paraId="6F87C8E1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3EEC73D" w14:textId="7F519CB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11:45-12:30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510634D9" w14:textId="6EB3271F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61B2CF41" w14:textId="08892159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Lunsjpause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74404422" w14:textId="242BE06D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2BDE4C6B" w14:textId="77777777" w:rsidTr="1E73F692">
        <w:trPr>
          <w:trHeight w:val="42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08ED30D" w14:textId="1ED8C28D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12:30-13:15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728736AE" w14:textId="0A8624FE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3ECE77B3" w14:textId="43A47585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Krevende beslutninger under kartlegging i ferskvann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69ADCBCA" w14:textId="2FD5A75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NINA</w:t>
            </w:r>
          </w:p>
        </w:tc>
      </w:tr>
      <w:tr w:rsidR="1E73F692" w14:paraId="2EC3ECD5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5DA9799" w14:textId="4D749B23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511BEF19" w14:textId="55EC8D36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68E1FC33" w14:textId="3ED1B80E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036C2F75" w14:textId="4B4DE457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0D4E0211" w14:textId="77777777" w:rsidTr="1E73F692">
        <w:trPr>
          <w:trHeight w:val="405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96CCAAA" w14:textId="27003795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13:30-14:15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01ED6748" w14:textId="27D54FCC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27A3607D" w14:textId="222DE007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 xml:space="preserve">Marin </w:t>
            </w:r>
            <w:proofErr w:type="spellStart"/>
            <w:r w:rsidRPr="1E73F692">
              <w:rPr>
                <w:rFonts w:ascii="Arial" w:eastAsia="Arial" w:hAnsi="Arial" w:cs="Arial"/>
              </w:rPr>
              <w:t>NiN</w:t>
            </w:r>
            <w:proofErr w:type="spellEnd"/>
            <w:r w:rsidRPr="1E73F692">
              <w:rPr>
                <w:rFonts w:ascii="Arial" w:eastAsia="Arial" w:hAnsi="Arial" w:cs="Arial"/>
              </w:rPr>
              <w:t>: teori, hovedtyper, grunntyper og målestokktilpassede kartleggingsenheter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21CB27F8" w14:textId="5C80D089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 xml:space="preserve">Trine </w:t>
            </w:r>
            <w:proofErr w:type="spellStart"/>
            <w:r w:rsidRPr="1E73F692">
              <w:rPr>
                <w:rFonts w:ascii="Arial" w:eastAsia="Arial" w:hAnsi="Arial" w:cs="Arial"/>
              </w:rPr>
              <w:t>Bekkby</w:t>
            </w:r>
            <w:proofErr w:type="spellEnd"/>
            <w:r w:rsidRPr="1E73F692">
              <w:rPr>
                <w:rFonts w:ascii="Arial" w:eastAsia="Arial" w:hAnsi="Arial" w:cs="Arial"/>
              </w:rPr>
              <w:t>, NIVA</w:t>
            </w:r>
          </w:p>
        </w:tc>
      </w:tr>
      <w:tr w:rsidR="1E73F692" w14:paraId="2C4AD520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B8EA203" w14:textId="22A0FAF2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1DCD9CA2" w14:textId="5DD9F942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6184F671" w14:textId="45ED9F42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32B0C8CA" w14:textId="08F23583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62031686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9110AEE" w14:textId="120E0F48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14:30-15:15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5837A35A" w14:textId="182F3EAC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45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6AB3109A" w14:textId="5EABFAAD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Marine kartlegging og den marine kartleggingsveilederen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0A8B78B4" w14:textId="4624C2A2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 xml:space="preserve">Trine </w:t>
            </w:r>
            <w:proofErr w:type="spellStart"/>
            <w:r w:rsidRPr="1E73F692">
              <w:rPr>
                <w:rFonts w:ascii="Arial" w:eastAsia="Arial" w:hAnsi="Arial" w:cs="Arial"/>
              </w:rPr>
              <w:t>Bekkby</w:t>
            </w:r>
            <w:proofErr w:type="spellEnd"/>
            <w:r w:rsidRPr="1E73F692">
              <w:rPr>
                <w:rFonts w:ascii="Arial" w:eastAsia="Arial" w:hAnsi="Arial" w:cs="Arial"/>
              </w:rPr>
              <w:t>, NIVA</w:t>
            </w:r>
          </w:p>
        </w:tc>
      </w:tr>
      <w:tr w:rsidR="1E73F692" w14:paraId="454FB416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023F059B" w14:textId="6E436FE5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75F9F527" w14:textId="6DBB2660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4138DC74" w14:textId="25589F9C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  <w:b/>
                <w:bCs/>
              </w:rPr>
              <w:t>Pause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08D9A258" w14:textId="2F9A06AB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1E73F692" w14:paraId="4D73EFD4" w14:textId="77777777" w:rsidTr="1E73F692">
        <w:trPr>
          <w:trHeight w:val="30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4671D523" w14:textId="05BB46CF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15:30-15:45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2FDC6D40" w14:textId="1AAF356A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3FD8AB17" w14:textId="2B7786EB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Hva skal prioriteres av marin kartlegging?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1930B1C7" w14:textId="28C43D8F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Elise Skottene, Miljødirektoratet</w:t>
            </w:r>
          </w:p>
        </w:tc>
      </w:tr>
      <w:tr w:rsidR="1E73F692" w14:paraId="529FBFB5" w14:textId="77777777" w:rsidTr="1E73F692">
        <w:trPr>
          <w:trHeight w:val="420"/>
        </w:trPr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8937B28" w14:textId="602DC136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15:45-16:00</w:t>
            </w:r>
          </w:p>
        </w:tc>
        <w:tc>
          <w:tcPr>
            <w:tcW w:w="970" w:type="dxa"/>
            <w:tcMar>
              <w:left w:w="105" w:type="dxa"/>
              <w:right w:w="105" w:type="dxa"/>
            </w:tcMar>
            <w:vAlign w:val="center"/>
          </w:tcPr>
          <w:p w14:paraId="556FA1B5" w14:textId="75CD63BE" w:rsidR="1E73F692" w:rsidRDefault="1E73F692" w:rsidP="1E73F692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15</w:t>
            </w:r>
          </w:p>
        </w:tc>
        <w:tc>
          <w:tcPr>
            <w:tcW w:w="4951" w:type="dxa"/>
            <w:tcMar>
              <w:left w:w="105" w:type="dxa"/>
              <w:right w:w="105" w:type="dxa"/>
            </w:tcMar>
            <w:vAlign w:val="center"/>
          </w:tcPr>
          <w:p w14:paraId="4AA3660C" w14:textId="461538F6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Hva skal prioriteres av kartlegging i ferskvann?</w:t>
            </w:r>
          </w:p>
        </w:tc>
        <w:tc>
          <w:tcPr>
            <w:tcW w:w="2689" w:type="dxa"/>
            <w:tcMar>
              <w:left w:w="105" w:type="dxa"/>
              <w:right w:w="105" w:type="dxa"/>
            </w:tcMar>
            <w:vAlign w:val="center"/>
          </w:tcPr>
          <w:p w14:paraId="0F68C10B" w14:textId="5464DA36" w:rsidR="1E73F692" w:rsidRDefault="1E73F692" w:rsidP="1E73F692">
            <w:pPr>
              <w:spacing w:after="0"/>
              <w:rPr>
                <w:rFonts w:ascii="Arial" w:eastAsia="Arial" w:hAnsi="Arial" w:cs="Arial"/>
              </w:rPr>
            </w:pPr>
            <w:r w:rsidRPr="1E73F692">
              <w:rPr>
                <w:rFonts w:ascii="Arial" w:eastAsia="Arial" w:hAnsi="Arial" w:cs="Arial"/>
              </w:rPr>
              <w:t>H</w:t>
            </w:r>
            <w:proofErr w:type="spellStart"/>
            <w:r w:rsidRPr="1E73F692">
              <w:rPr>
                <w:rFonts w:ascii="Arial" w:eastAsia="Arial" w:hAnsi="Arial" w:cs="Arial"/>
                <w:lang w:val="en-US"/>
              </w:rPr>
              <w:t>ege</w:t>
            </w:r>
            <w:proofErr w:type="spellEnd"/>
            <w:r w:rsidRPr="1E73F692">
              <w:rPr>
                <w:rFonts w:ascii="Arial" w:eastAsia="Arial" w:hAnsi="Arial" w:cs="Arial"/>
                <w:lang w:val="en-US"/>
              </w:rPr>
              <w:t xml:space="preserve"> Sangolt, </w:t>
            </w:r>
            <w:proofErr w:type="spellStart"/>
            <w:r w:rsidRPr="1E73F692">
              <w:rPr>
                <w:rFonts w:ascii="Arial" w:eastAsia="Arial" w:hAnsi="Arial" w:cs="Arial"/>
                <w:lang w:val="en-US"/>
              </w:rPr>
              <w:t>Miljødirektoratet</w:t>
            </w:r>
            <w:proofErr w:type="spellEnd"/>
          </w:p>
        </w:tc>
      </w:tr>
    </w:tbl>
    <w:p w14:paraId="6590361F" w14:textId="58E57F2E" w:rsidR="1E73F692" w:rsidRDefault="1E73F692" w:rsidP="1E73F692"/>
    <w:sectPr w:rsidR="1E73F692" w:rsidSect="009C0EA4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23" w:right="1407" w:bottom="2418" w:left="1428" w:header="54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58AAB" w14:textId="77777777" w:rsidR="006E2E73" w:rsidRDefault="006E2E73" w:rsidP="00525354">
      <w:pPr>
        <w:spacing w:after="0" w:line="240" w:lineRule="auto"/>
      </w:pPr>
      <w:r>
        <w:separator/>
      </w:r>
    </w:p>
  </w:endnote>
  <w:endnote w:type="continuationSeparator" w:id="0">
    <w:p w14:paraId="6E61C31F" w14:textId="77777777" w:rsidR="006E2E73" w:rsidRDefault="006E2E73" w:rsidP="00525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A48FC" w14:textId="2CD1CB39" w:rsidR="00525354" w:rsidRDefault="000113AB">
    <w:pPr>
      <w:pStyle w:val="Footer"/>
    </w:pPr>
    <w:r w:rsidRPr="009C0EA4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574C2680" wp14:editId="383E35DC">
          <wp:simplePos x="0" y="0"/>
          <wp:positionH relativeFrom="page">
            <wp:posOffset>512618</wp:posOffset>
          </wp:positionH>
          <wp:positionV relativeFrom="page">
            <wp:posOffset>9868612</wp:posOffset>
          </wp:positionV>
          <wp:extent cx="1399309" cy="361411"/>
          <wp:effectExtent l="0" t="0" r="0" b="0"/>
          <wp:wrapNone/>
          <wp:docPr id="1054046817" name="Graphic 1054046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07918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8290" cy="36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0EA4">
      <w:rPr>
        <w:noProof/>
      </w:rPr>
      <w:drawing>
        <wp:anchor distT="0" distB="0" distL="114300" distR="114300" simplePos="0" relativeHeight="251660288" behindDoc="1" locked="0" layoutInCell="1" allowOverlap="1" wp14:anchorId="15B856FE" wp14:editId="5BEE1993">
          <wp:simplePos x="0" y="0"/>
          <wp:positionH relativeFrom="page">
            <wp:posOffset>6038215</wp:posOffset>
          </wp:positionH>
          <wp:positionV relativeFrom="page">
            <wp:posOffset>10020300</wp:posOffset>
          </wp:positionV>
          <wp:extent cx="1166400" cy="295200"/>
          <wp:effectExtent l="0" t="0" r="0" b="0"/>
          <wp:wrapNone/>
          <wp:docPr id="976734938" name="Graphic 9767349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357095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42" w:rightFromText="142" w:vertAnchor="text" w:tblpX="-838" w:tblpY="-305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06"/>
      <w:gridCol w:w="1533"/>
    </w:tblGrid>
    <w:tr w:rsidR="009C0EA4" w:rsidRPr="00EC772F" w14:paraId="623B68EA" w14:textId="77777777" w:rsidTr="1E73F692">
      <w:trPr>
        <w:trHeight w:val="752"/>
      </w:trPr>
      <w:tc>
        <w:tcPr>
          <w:tcW w:w="4606" w:type="dxa"/>
          <w:vAlign w:val="bottom"/>
        </w:tcPr>
        <w:p w14:paraId="6EB3ADAD" w14:textId="6CFA3FB0" w:rsidR="009C0EA4" w:rsidRPr="00EC772F" w:rsidRDefault="00B5765E" w:rsidP="00EC772F">
          <w:pPr>
            <w:pStyle w:val="Footer"/>
            <w:spacing w:line="276" w:lineRule="auto"/>
            <w:rPr>
              <w:sz w:val="18"/>
              <w:szCs w:val="18"/>
              <w:lang w:val="nn-NO"/>
            </w:rPr>
          </w:pPr>
          <w:r>
            <w:rPr>
              <w:sz w:val="18"/>
              <w:szCs w:val="18"/>
              <w:lang w:val="nn-NO"/>
            </w:rPr>
            <w:t>nhm.uio.no</w:t>
          </w:r>
        </w:p>
      </w:tc>
      <w:tc>
        <w:tcPr>
          <w:tcW w:w="1533" w:type="dxa"/>
          <w:vAlign w:val="bottom"/>
        </w:tcPr>
        <w:p w14:paraId="7E1AB915" w14:textId="4932F632" w:rsidR="009C0EA4" w:rsidRPr="00EC772F" w:rsidRDefault="009C0EA4" w:rsidP="00EC772F">
          <w:pPr>
            <w:pStyle w:val="Footer"/>
            <w:spacing w:line="276" w:lineRule="auto"/>
            <w:jc w:val="center"/>
          </w:pPr>
        </w:p>
      </w:tc>
    </w:tr>
  </w:tbl>
  <w:p w14:paraId="1C34D6D1" w14:textId="77777777" w:rsidR="00525354" w:rsidRDefault="009C0EA4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D3CE4D5" wp14:editId="442383CA">
          <wp:simplePos x="0" y="0"/>
          <wp:positionH relativeFrom="page">
            <wp:posOffset>6038215</wp:posOffset>
          </wp:positionH>
          <wp:positionV relativeFrom="page">
            <wp:posOffset>10020300</wp:posOffset>
          </wp:positionV>
          <wp:extent cx="1166400" cy="295200"/>
          <wp:effectExtent l="0" t="0" r="0" b="0"/>
          <wp:wrapNone/>
          <wp:docPr id="268009730" name="Graphic 268009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35709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64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FB349" w14:textId="77777777" w:rsidR="006E2E73" w:rsidRDefault="006E2E73" w:rsidP="00525354">
      <w:pPr>
        <w:spacing w:after="0" w:line="240" w:lineRule="auto"/>
      </w:pPr>
      <w:r>
        <w:separator/>
      </w:r>
    </w:p>
  </w:footnote>
  <w:footnote w:type="continuationSeparator" w:id="0">
    <w:p w14:paraId="0985373A" w14:textId="77777777" w:rsidR="006E2E73" w:rsidRDefault="006E2E73" w:rsidP="00525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B364" w14:textId="7315F7D6" w:rsidR="00525354" w:rsidRPr="009C0EA4" w:rsidRDefault="00250DCD" w:rsidP="009C0EA4">
    <w:pPr>
      <w:pStyle w:val="Header"/>
      <w:tabs>
        <w:tab w:val="clear" w:pos="9026"/>
      </w:tabs>
      <w:ind w:right="-840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ACF2" w14:textId="0D40B6CC" w:rsidR="00525354" w:rsidRDefault="009C0EA4" w:rsidP="00B5765E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8580B4C" wp14:editId="0C358E05">
          <wp:simplePos x="0" y="0"/>
          <wp:positionH relativeFrom="page">
            <wp:posOffset>370840</wp:posOffset>
          </wp:positionH>
          <wp:positionV relativeFrom="page">
            <wp:posOffset>363855</wp:posOffset>
          </wp:positionV>
          <wp:extent cx="1630800" cy="421200"/>
          <wp:effectExtent l="0" t="0" r="7620" b="0"/>
          <wp:wrapNone/>
          <wp:docPr id="332837967" name="Graphic 3328379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07918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800" cy="42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E73F692">
      <w:rPr>
        <w:noProof/>
      </w:rPr>
      <w:drawing>
        <wp:inline distT="0" distB="0" distL="0" distR="0" wp14:anchorId="4B05025C" wp14:editId="79C5F9FC">
          <wp:extent cx="1762125" cy="423368"/>
          <wp:effectExtent l="0" t="0" r="0" b="0"/>
          <wp:docPr id="116604466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044667" name="Picture 116604466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423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D3B02"/>
    <w:multiLevelType w:val="hybridMultilevel"/>
    <w:tmpl w:val="CA28F650"/>
    <w:lvl w:ilvl="0" w:tplc="F3F8179C">
      <w:start w:val="1"/>
      <w:numFmt w:val="bullet"/>
      <w:pStyle w:val="Bulletpoin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358CD"/>
    <w:multiLevelType w:val="hybridMultilevel"/>
    <w:tmpl w:val="17C8D7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4353697">
    <w:abstractNumId w:val="1"/>
  </w:num>
  <w:num w:numId="2" w16cid:durableId="972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5E"/>
    <w:rsid w:val="000113AB"/>
    <w:rsid w:val="00250DCD"/>
    <w:rsid w:val="002E6384"/>
    <w:rsid w:val="00325024"/>
    <w:rsid w:val="0044525F"/>
    <w:rsid w:val="004872A7"/>
    <w:rsid w:val="004D77C8"/>
    <w:rsid w:val="005047D6"/>
    <w:rsid w:val="00525354"/>
    <w:rsid w:val="00584A76"/>
    <w:rsid w:val="006E0F1A"/>
    <w:rsid w:val="006E2E73"/>
    <w:rsid w:val="00707FFB"/>
    <w:rsid w:val="00752CE0"/>
    <w:rsid w:val="00820034"/>
    <w:rsid w:val="00853B7D"/>
    <w:rsid w:val="00996EE6"/>
    <w:rsid w:val="009C0EA4"/>
    <w:rsid w:val="00B5765E"/>
    <w:rsid w:val="00C46E61"/>
    <w:rsid w:val="00C56A49"/>
    <w:rsid w:val="00C73EC4"/>
    <w:rsid w:val="00CE5FD2"/>
    <w:rsid w:val="00D72B79"/>
    <w:rsid w:val="00DB3FE6"/>
    <w:rsid w:val="00EC772F"/>
    <w:rsid w:val="00F27F28"/>
    <w:rsid w:val="00FA3519"/>
    <w:rsid w:val="00FD1368"/>
    <w:rsid w:val="0E68E31A"/>
    <w:rsid w:val="10D55012"/>
    <w:rsid w:val="11142FB9"/>
    <w:rsid w:val="11D6FC66"/>
    <w:rsid w:val="1282C1EF"/>
    <w:rsid w:val="1E73F692"/>
    <w:rsid w:val="1F0D6D3B"/>
    <w:rsid w:val="209D8C0B"/>
    <w:rsid w:val="21D4B53E"/>
    <w:rsid w:val="24267D1B"/>
    <w:rsid w:val="25495ADF"/>
    <w:rsid w:val="2AE6C4FE"/>
    <w:rsid w:val="2E7D2473"/>
    <w:rsid w:val="2F24C8AB"/>
    <w:rsid w:val="349A29E9"/>
    <w:rsid w:val="35AA9CB4"/>
    <w:rsid w:val="39AD170B"/>
    <w:rsid w:val="3C83238C"/>
    <w:rsid w:val="417CBB5E"/>
    <w:rsid w:val="4386E4C4"/>
    <w:rsid w:val="440A54CB"/>
    <w:rsid w:val="493E70AE"/>
    <w:rsid w:val="4F1E121F"/>
    <w:rsid w:val="52D27F9C"/>
    <w:rsid w:val="569530AA"/>
    <w:rsid w:val="650B9C3C"/>
    <w:rsid w:val="659DEB91"/>
    <w:rsid w:val="6CDCD2A4"/>
    <w:rsid w:val="6DD299A8"/>
    <w:rsid w:val="702429D6"/>
    <w:rsid w:val="71AB248D"/>
    <w:rsid w:val="792EC8DC"/>
    <w:rsid w:val="7A5F0FAC"/>
    <w:rsid w:val="7C0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03E51D"/>
  <w15:chartTrackingRefBased/>
  <w15:docId w15:val="{693C4C0A-CB6A-464E-ADF4-29DBEB51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E0F1A"/>
    <w:pPr>
      <w:spacing w:after="340" w:line="31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5354"/>
    <w:pPr>
      <w:keepNext/>
      <w:keepLines/>
      <w:spacing w:after="26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5253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525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1E73F692"/>
  </w:style>
  <w:style w:type="paragraph" w:styleId="Footer">
    <w:name w:val="footer"/>
    <w:basedOn w:val="Normal"/>
    <w:link w:val="FooterChar"/>
    <w:uiPriority w:val="99"/>
    <w:semiHidden/>
    <w:rsid w:val="005253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1E73F692"/>
  </w:style>
  <w:style w:type="character" w:customStyle="1" w:styleId="Heading2Char">
    <w:name w:val="Heading 2 Char"/>
    <w:link w:val="Heading2"/>
    <w:uiPriority w:val="9"/>
    <w:semiHidden/>
    <w:rsid w:val="1E73F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354"/>
    <w:pPr>
      <w:numPr>
        <w:ilvl w:val="1"/>
      </w:numPr>
      <w:spacing w:after="0"/>
    </w:pPr>
    <w:rPr>
      <w:rFonts w:eastAsiaTheme="minorEastAsia"/>
      <w:b/>
      <w:color w:val="000000" w:themeColor="text1"/>
    </w:rPr>
  </w:style>
  <w:style w:type="character" w:customStyle="1" w:styleId="SubtitleChar">
    <w:name w:val="Subtitle Char"/>
    <w:link w:val="Subtitle"/>
    <w:uiPriority w:val="11"/>
    <w:rsid w:val="1E73F692"/>
    <w:rPr>
      <w:rFonts w:eastAsiaTheme="minorEastAsia"/>
      <w:b/>
      <w:bCs/>
      <w:color w:val="000000" w:themeColor="text1"/>
    </w:rPr>
  </w:style>
  <w:style w:type="character" w:customStyle="1" w:styleId="Heading1Char">
    <w:name w:val="Heading 1 Char"/>
    <w:link w:val="Heading1"/>
    <w:uiPriority w:val="9"/>
    <w:rsid w:val="1E73F692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table" w:styleId="TableGrid">
    <w:name w:val="Table Grid"/>
    <w:basedOn w:val="TableNormal"/>
    <w:uiPriority w:val="39"/>
    <w:rsid w:val="00DB3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semiHidden/>
    <w:qFormat/>
    <w:rsid w:val="009C0EA4"/>
    <w:pPr>
      <w:ind w:left="720"/>
      <w:contextualSpacing/>
    </w:pPr>
  </w:style>
  <w:style w:type="paragraph" w:customStyle="1" w:styleId="Bulletpoint">
    <w:name w:val="Bulletpoint"/>
    <w:basedOn w:val="Normal"/>
    <w:link w:val="BulletpointChar"/>
    <w:rsid w:val="009C0EA4"/>
    <w:pPr>
      <w:numPr>
        <w:numId w:val="2"/>
      </w:numPr>
    </w:pPr>
  </w:style>
  <w:style w:type="paragraph" w:customStyle="1" w:styleId="Punktliste1">
    <w:name w:val="Punktliste1"/>
    <w:basedOn w:val="Bulletpoint"/>
    <w:link w:val="PunktlisteChar"/>
    <w:qFormat/>
    <w:rsid w:val="009C0EA4"/>
    <w:pPr>
      <w:spacing w:after="0"/>
      <w:ind w:left="854" w:hanging="273"/>
    </w:pPr>
    <w:rPr>
      <w:lang w:val="en-US"/>
    </w:rPr>
  </w:style>
  <w:style w:type="character" w:customStyle="1" w:styleId="BulletpointChar">
    <w:name w:val="Bulletpoint Char"/>
    <w:link w:val="Bulletpoint"/>
    <w:uiPriority w:val="1"/>
    <w:rsid w:val="1E73F692"/>
  </w:style>
  <w:style w:type="character" w:customStyle="1" w:styleId="PunktlisteChar">
    <w:name w:val="Punktliste Char"/>
    <w:basedOn w:val="BulletpointChar"/>
    <w:link w:val="Punktliste1"/>
    <w:rsid w:val="009C0EA4"/>
    <w:rPr>
      <w:lang w:val="en-US"/>
    </w:rPr>
  </w:style>
  <w:style w:type="character" w:styleId="PlaceholderText">
    <w:name w:val="Placeholder Text"/>
    <w:uiPriority w:val="99"/>
    <w:semiHidden/>
    <w:rsid w:val="1E73F692"/>
    <w:rPr>
      <w:color w:val="666666"/>
    </w:rPr>
  </w:style>
  <w:style w:type="character" w:styleId="Hyperlink">
    <w:name w:val="Hyperlink"/>
    <w:uiPriority w:val="99"/>
    <w:unhideWhenUsed/>
    <w:rsid w:val="1E73F69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0113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m.uio.no/forskning/prosjekter/nin/index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rtsdatabanken.no/Pages/345450/Kurs_og_aktuel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nettskjema.no/a/568495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ilspo\UiO%20Dropbox\Camilla%20Sponnich\Ny%20mappestruktur%20komm\05%20Profilelementer\07%20Malverk\Brevmal\NHM%20Brevmal\NHM-Brevmal-uten-adressefel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CBBEEE670144357A2618C27D8DDAD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136BCF-2B8A-4231-B1D3-D1F943D25F26}"/>
      </w:docPartPr>
      <w:docPartBody>
        <w:p w:rsidR="00DC4001" w:rsidRDefault="00B665EA">
          <w:pPr>
            <w:pStyle w:val="FCBBEEE670144357A2618C27D8DDAD35"/>
          </w:pPr>
          <w:r w:rsidRPr="00D10FBC">
            <w:rPr>
              <w:rStyle w:val="PlaceholderText"/>
            </w:rPr>
            <w:t>[Tittel]</w:t>
          </w:r>
        </w:p>
      </w:docPartBody>
    </w:docPart>
    <w:docPart>
      <w:docPartPr>
        <w:name w:val="EBC6853D486741ADBF3D789607D89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F8B0D-6024-4839-8569-8F27C13E71A1}"/>
      </w:docPartPr>
      <w:docPartBody>
        <w:p w:rsidR="00000000" w:rsidRDefault="00000000">
          <w:r w:rsidRPr="1E73F692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C9"/>
    <w:rsid w:val="00325024"/>
    <w:rsid w:val="00584A76"/>
    <w:rsid w:val="008D5EC9"/>
    <w:rsid w:val="00B66308"/>
    <w:rsid w:val="00B665EA"/>
    <w:rsid w:val="00D72B79"/>
    <w:rsid w:val="00DC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FCBBEEE670144357A2618C27D8DDAD35">
    <w:name w:val="FCBBEEE670144357A2618C27D8DDAD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26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8" ma:contentTypeDescription="Create a new document." ma:contentTypeScope="" ma:versionID="b712f5e271df8c251a1317305bfe8edc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be6fe9790e2bf7703a23a35b9f6ae43a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root>
</root>
</file>

<file path=customXml/itemProps1.xml><?xml version="1.0" encoding="utf-8"?>
<ds:datastoreItem xmlns:ds="http://schemas.openxmlformats.org/officeDocument/2006/customXml" ds:itemID="{0B86FDA6-1557-4DFC-8C1E-1C8A99297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1E775A-F9AF-4B93-A0AD-5F3717590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26DF53-F304-48F9-A367-1628C15717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C:\Users\camilspo\UiO Dropbox\Camilla Sponnich\Ny mappestruktur komm\05 Profilelementer\07 Malverk\Brevmal\NHM Brevmal\NHM-Brevmal-uten-adressefelt.dotx</Template>
  <TotalTime>62</TotalTime>
  <Pages>4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Sponnich</dc:creator>
  <cp:keywords/>
  <dc:description/>
  <cp:lastModifiedBy>Truong Pham</cp:lastModifiedBy>
  <cp:revision>2</cp:revision>
  <dcterms:created xsi:type="dcterms:W3CDTF">2025-11-24T10:00:00Z</dcterms:created>
  <dcterms:modified xsi:type="dcterms:W3CDTF">2025-11-24T10:00:00Z</dcterms:modified>
</cp:coreProperties>
</file>